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436" w:rsidRPr="00500158" w:rsidRDefault="008E3F93">
      <w:pPr>
        <w:rPr>
          <w:b/>
          <w:u w:val="single"/>
        </w:rPr>
      </w:pPr>
      <w:r w:rsidRPr="00500158">
        <w:rPr>
          <w:b/>
          <w:u w:val="single"/>
        </w:rPr>
        <w:t>MGT-305-003-2021-030&gt;&gt; Assignments&gt;&gt; Chapter 2: Case Study 2A - Boeing Commercial Aircraft</w:t>
      </w:r>
    </w:p>
    <w:p w:rsidR="008E3F93" w:rsidRDefault="008E3F93"/>
    <w:p w:rsidR="008E3F93" w:rsidRPr="00D613E1" w:rsidRDefault="008E3F93" w:rsidP="008E3F93">
      <w:pPr>
        <w:rPr>
          <w:b/>
        </w:rPr>
      </w:pPr>
      <w:r w:rsidRPr="00D613E1">
        <w:rPr>
          <w:b/>
        </w:rPr>
        <w:t>Q1: What risks were associated with Boeing's strategy for the Dreamliner program?</w:t>
      </w:r>
    </w:p>
    <w:p w:rsidR="00C02CC8" w:rsidRDefault="0041391B" w:rsidP="008E3F93">
      <w:r>
        <w:t xml:space="preserve">The </w:t>
      </w:r>
      <w:r w:rsidR="00D613E1">
        <w:t>program flop</w:t>
      </w:r>
      <w:r>
        <w:t xml:space="preserve">ped mainly due to </w:t>
      </w:r>
      <w:r w:rsidR="00D613E1">
        <w:t>the failures</w:t>
      </w:r>
      <w:r>
        <w:t xml:space="preserve"> in executing the operational plans. For instance,</w:t>
      </w:r>
      <w:r w:rsidR="00C02CC8">
        <w:t xml:space="preserve"> evidence from the video and articles suggests that</w:t>
      </w:r>
      <w:r>
        <w:t xml:space="preserve"> the company used a large pool of suppliers (about 50) for outsourcing</w:t>
      </w:r>
      <w:r w:rsidR="00C02CC8">
        <w:t>. In turn, these would</w:t>
      </w:r>
      <w:r>
        <w:t xml:space="preserve"> not work efficiently resulting </w:t>
      </w:r>
      <w:r w:rsidR="00C02CC8">
        <w:t>i</w:t>
      </w:r>
      <w:r>
        <w:t xml:space="preserve">n delays in deliveries and </w:t>
      </w:r>
      <w:r w:rsidR="00C02CC8">
        <w:t xml:space="preserve">the provision of </w:t>
      </w:r>
      <w:r>
        <w:t>poor</w:t>
      </w:r>
      <w:r w:rsidR="00D613E1">
        <w:t xml:space="preserve"> quality parts. </w:t>
      </w:r>
      <w:r w:rsidR="00C02CC8">
        <w:t>In a precise example captured in the Seattle time article, the plane had faulty batteries that resulted in smoldering which poses significant risks of in-flight fire. Such lapses are very dangerous to li</w:t>
      </w:r>
      <w:bookmarkStart w:id="0" w:name="_GoBack"/>
      <w:bookmarkEnd w:id="0"/>
      <w:r w:rsidR="00C02CC8">
        <w:t xml:space="preserve">ves of passengers and a source of a timeless corporate scandal if it were to occur. </w:t>
      </w:r>
    </w:p>
    <w:p w:rsidR="00D613E1" w:rsidRDefault="00C02CC8" w:rsidP="008E3F93">
      <w:r>
        <w:t>In addition to that, t</w:t>
      </w:r>
      <w:r w:rsidR="00D613E1">
        <w:t>here was also poor/inappropriate oversight on the program and it negatively impacted on the expected results. For example,</w:t>
      </w:r>
      <w:r>
        <w:t xml:space="preserve"> from the video interview, workers</w:t>
      </w:r>
      <w:r w:rsidR="00D613E1">
        <w:t xml:space="preserve"> in some </w:t>
      </w:r>
      <w:r w:rsidR="004C4850">
        <w:t>factories</w:t>
      </w:r>
      <w:r w:rsidR="00D613E1">
        <w:t xml:space="preserve"> such as in the South Carolina plant complained </w:t>
      </w:r>
      <w:r>
        <w:t xml:space="preserve">about management’s </w:t>
      </w:r>
      <w:r w:rsidR="00D613E1">
        <w:t xml:space="preserve">overruling of inspection procedures and preference of schedule over quality. </w:t>
      </w:r>
      <w:r>
        <w:t xml:space="preserve">They asserted that the company’s management was only interested in delivering results on schedule without proper attention to quality standards of the plane. Sadly, the interview was incomplete and management response is unsatisfactory to the viewers. Bottom-line, ignoring quality issues in production poses significant risks since the air safety would be guaranteed in such planes. </w:t>
      </w:r>
    </w:p>
    <w:p w:rsidR="00D613E1" w:rsidRDefault="00D613E1" w:rsidP="008E3F93"/>
    <w:p w:rsidR="008E3F93" w:rsidRPr="00D613E1" w:rsidRDefault="008E3F93" w:rsidP="008E3F93">
      <w:pPr>
        <w:rPr>
          <w:b/>
        </w:rPr>
      </w:pPr>
      <w:r w:rsidRPr="00D613E1">
        <w:rPr>
          <w:b/>
        </w:rPr>
        <w:t>Q2: What would you have done differently in the design of the Supply Chain?</w:t>
      </w:r>
    </w:p>
    <w:p w:rsidR="00D613E1" w:rsidRDefault="00D613E1" w:rsidP="008E3F93">
      <w:r>
        <w:t xml:space="preserve">I would </w:t>
      </w:r>
      <w:r w:rsidR="004C4850">
        <w:t xml:space="preserve">have </w:t>
      </w:r>
      <w:r>
        <w:t xml:space="preserve">consolidated the outsourcing functions to only few and reliable </w:t>
      </w:r>
      <w:r w:rsidR="00500158">
        <w:t>contractors</w:t>
      </w:r>
      <w:r>
        <w:t xml:space="preserve"> to supply the parts. This would improve efficiency in coordination and ensure proper oversight to ensure that each supplier is responsible and accountable to their </w:t>
      </w:r>
      <w:r w:rsidR="004C4850">
        <w:t>specific orders</w:t>
      </w:r>
      <w:r>
        <w:t xml:space="preserve">. Internally, I would have </w:t>
      </w:r>
      <w:r w:rsidR="004C4850">
        <w:t>emphasized on</w:t>
      </w:r>
      <w:r>
        <w:t xml:space="preserve"> quality improvement and not </w:t>
      </w:r>
      <w:r w:rsidR="004C4850">
        <w:t>fast pacing</w:t>
      </w:r>
      <w:r>
        <w:t xml:space="preserve"> the production process. I would have made the workplace attractive and ensured workers are motivated to follow the laid-down procedures to align all </w:t>
      </w:r>
      <w:r w:rsidR="004C4850">
        <w:t>the production</w:t>
      </w:r>
      <w:r>
        <w:t xml:space="preserve"> </w:t>
      </w:r>
      <w:r w:rsidR="004C4850">
        <w:t>functions</w:t>
      </w:r>
      <w:r>
        <w:t xml:space="preserve"> to high levels of quality. </w:t>
      </w:r>
    </w:p>
    <w:p w:rsidR="00D613E1" w:rsidRDefault="00D613E1" w:rsidP="008E3F93"/>
    <w:p w:rsidR="008E3F93" w:rsidRPr="004C4850" w:rsidRDefault="008E3F93" w:rsidP="008E3F93">
      <w:pPr>
        <w:rPr>
          <w:b/>
        </w:rPr>
      </w:pPr>
      <w:r w:rsidRPr="004C4850">
        <w:rPr>
          <w:b/>
        </w:rPr>
        <w:t>Q3: Develop a SWOT Analysis for the hypothetical launch of a new Boeing aircraft – the 7OM7</w:t>
      </w:r>
    </w:p>
    <w:p w:rsidR="00D613E1" w:rsidRDefault="00D613E1" w:rsidP="008E3F93">
      <w:r>
        <w:t>Strengths:</w:t>
      </w:r>
    </w:p>
    <w:p w:rsidR="00D613E1" w:rsidRDefault="004C4850" w:rsidP="00D613E1">
      <w:pPr>
        <w:pStyle w:val="ListParagraph"/>
        <w:numPr>
          <w:ilvl w:val="0"/>
          <w:numId w:val="1"/>
        </w:numPr>
      </w:pPr>
      <w:r>
        <w:t>Adoption</w:t>
      </w:r>
      <w:r w:rsidR="00D613E1">
        <w:t xml:space="preserve"> of high levels of technological sophistication leading to a cutting edge product on the aviation market. </w:t>
      </w:r>
    </w:p>
    <w:p w:rsidR="00D613E1" w:rsidRDefault="00D613E1" w:rsidP="00D613E1">
      <w:pPr>
        <w:pStyle w:val="ListParagraph"/>
        <w:numPr>
          <w:ilvl w:val="0"/>
          <w:numId w:val="1"/>
        </w:numPr>
      </w:pPr>
      <w:r>
        <w:t xml:space="preserve">Use of high quality parts and components to ensure a high </w:t>
      </w:r>
      <w:r w:rsidR="004C4850">
        <w:t>performance</w:t>
      </w:r>
      <w:r>
        <w:t xml:space="preserve"> and durable airplane. </w:t>
      </w:r>
    </w:p>
    <w:p w:rsidR="00D613E1" w:rsidRDefault="004C4850" w:rsidP="00D613E1">
      <w:pPr>
        <w:pStyle w:val="ListParagraph"/>
        <w:numPr>
          <w:ilvl w:val="0"/>
          <w:numId w:val="1"/>
        </w:numPr>
      </w:pPr>
      <w:r>
        <w:t xml:space="preserve">Developing a new product for an already established brand, therefore, greater brand visibility on the market. </w:t>
      </w:r>
    </w:p>
    <w:p w:rsidR="00D613E1" w:rsidRDefault="00D613E1" w:rsidP="008E3F93">
      <w:r>
        <w:t>Weaknesses:</w:t>
      </w:r>
    </w:p>
    <w:p w:rsidR="004C4850" w:rsidRDefault="004C4850" w:rsidP="004C4850">
      <w:pPr>
        <w:pStyle w:val="ListParagraph"/>
        <w:numPr>
          <w:ilvl w:val="0"/>
          <w:numId w:val="1"/>
        </w:numPr>
      </w:pPr>
      <w:r>
        <w:t xml:space="preserve">Limited production capacity due to the costly investments incurred to make the product durable and appealing on the market. </w:t>
      </w:r>
    </w:p>
    <w:p w:rsidR="004C4850" w:rsidRDefault="004C4850" w:rsidP="004C4850">
      <w:pPr>
        <w:pStyle w:val="ListParagraph"/>
        <w:numPr>
          <w:ilvl w:val="0"/>
          <w:numId w:val="1"/>
        </w:numPr>
      </w:pPr>
      <w:r>
        <w:t xml:space="preserve">New plane reputation, it could have design flaws or mechanical concerns. </w:t>
      </w:r>
    </w:p>
    <w:p w:rsidR="00D613E1" w:rsidRDefault="00D613E1" w:rsidP="008E3F93">
      <w:r>
        <w:lastRenderedPageBreak/>
        <w:t>Opportunities:</w:t>
      </w:r>
    </w:p>
    <w:p w:rsidR="004C4850" w:rsidRDefault="004C4850" w:rsidP="004C4850">
      <w:pPr>
        <w:pStyle w:val="ListParagraph"/>
        <w:numPr>
          <w:ilvl w:val="0"/>
          <w:numId w:val="1"/>
        </w:numPr>
      </w:pPr>
      <w:r>
        <w:t>A rapidly growing aviation sector in Asia and Africa that form potential market for the 7OM7.</w:t>
      </w:r>
    </w:p>
    <w:p w:rsidR="004C4850" w:rsidRDefault="004C4850" w:rsidP="004C4850">
      <w:pPr>
        <w:pStyle w:val="ListParagraph"/>
        <w:numPr>
          <w:ilvl w:val="0"/>
          <w:numId w:val="1"/>
        </w:numPr>
      </w:pPr>
      <w:r>
        <w:t xml:space="preserve">Fewer environmental emissions thus less government restrictions in its operation. </w:t>
      </w:r>
    </w:p>
    <w:p w:rsidR="00D613E1" w:rsidRDefault="00D613E1" w:rsidP="008E3F93">
      <w:r>
        <w:t xml:space="preserve">Threats: </w:t>
      </w:r>
    </w:p>
    <w:p w:rsidR="004C4850" w:rsidRDefault="004C4850" w:rsidP="004C4850">
      <w:pPr>
        <w:pStyle w:val="ListParagraph"/>
        <w:numPr>
          <w:ilvl w:val="0"/>
          <w:numId w:val="1"/>
        </w:numPr>
      </w:pPr>
      <w:r>
        <w:t>A high competitive aircraft production market that affect the differentiation features of the 7OM7</w:t>
      </w:r>
    </w:p>
    <w:p w:rsidR="004C4850" w:rsidRDefault="004C4850" w:rsidP="004C4850">
      <w:pPr>
        <w:pStyle w:val="ListParagraph"/>
        <w:numPr>
          <w:ilvl w:val="0"/>
          <w:numId w:val="1"/>
        </w:numPr>
      </w:pPr>
      <w:r>
        <w:t xml:space="preserve">High regulatory </w:t>
      </w:r>
      <w:r w:rsidRPr="004C4850">
        <w:t>standards and protocols at the Federal Aviation Administration (FAA) and International Civil Aviation Organization</w:t>
      </w:r>
      <w:r>
        <w:rPr>
          <w:rStyle w:val="hgkelc"/>
        </w:rPr>
        <w:t xml:space="preserve"> (ICAO)</w:t>
      </w:r>
      <w:r>
        <w:rPr>
          <w:rStyle w:val="hgkelc"/>
        </w:rPr>
        <w:t xml:space="preserve"> to permit its operationalization. </w:t>
      </w:r>
    </w:p>
    <w:sectPr w:rsidR="004C48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520578"/>
    <w:multiLevelType w:val="hybridMultilevel"/>
    <w:tmpl w:val="0FE2C5E2"/>
    <w:lvl w:ilvl="0" w:tplc="2A401C0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93"/>
    <w:rsid w:val="0041391B"/>
    <w:rsid w:val="004C4850"/>
    <w:rsid w:val="00500158"/>
    <w:rsid w:val="00793436"/>
    <w:rsid w:val="008E3F93"/>
    <w:rsid w:val="00B0008F"/>
    <w:rsid w:val="00C02CC8"/>
    <w:rsid w:val="00D61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3C522A-3679-4B52-BEB0-728743CF0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13E1"/>
    <w:pPr>
      <w:ind w:left="720"/>
      <w:contextualSpacing/>
    </w:pPr>
  </w:style>
  <w:style w:type="character" w:customStyle="1" w:styleId="hgkelc">
    <w:name w:val="hgkelc"/>
    <w:basedOn w:val="DefaultParagraphFont"/>
    <w:rsid w:val="004C4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2021-01-14T03:34:00Z</dcterms:created>
  <dcterms:modified xsi:type="dcterms:W3CDTF">2021-01-14T04:43:00Z</dcterms:modified>
</cp:coreProperties>
</file>